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57" w:rsidRPr="00401857" w:rsidRDefault="00401857" w:rsidP="00401857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0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01857" w:rsidRPr="00401857" w:rsidRDefault="00401857" w:rsidP="00401857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ЗАБУРДЯЕВСКОГО СЕЛЬСКОГО ПОСЕЛЕНИЯ УРЮПИНСКОГО МУНИЦИПАЛЬНОГО  РАЙОНА</w:t>
      </w:r>
      <w:r w:rsidRPr="00401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857" w:rsidRPr="00401857" w:rsidRDefault="00401857" w:rsidP="00401857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01857" w:rsidRPr="00401857" w:rsidRDefault="00401857" w:rsidP="0040185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85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78B6C" wp14:editId="153C8322">
                <wp:simplePos x="0" y="0"/>
                <wp:positionH relativeFrom="column">
                  <wp:posOffset>-114300</wp:posOffset>
                </wp:positionH>
                <wp:positionV relativeFrom="paragraph">
                  <wp:posOffset>20955</wp:posOffset>
                </wp:positionV>
                <wp:extent cx="6126480" cy="0"/>
                <wp:effectExtent l="32385" t="36830" r="32385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65pt" to="473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01857" w:rsidRPr="00401857" w:rsidRDefault="00401857" w:rsidP="0040185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857" w:rsidRPr="00401857" w:rsidRDefault="00401857" w:rsidP="004018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0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01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01857" w:rsidRPr="00401857" w:rsidRDefault="00401857" w:rsidP="0040185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857" w:rsidRPr="00401857" w:rsidRDefault="00DE346D" w:rsidP="00DE346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01.09.2017  года                                  </w:t>
      </w:r>
      <w:r w:rsidR="00401857" w:rsidRPr="00401857">
        <w:rPr>
          <w:rFonts w:ascii="Times New Roman" w:hAnsi="Times New Roman" w:cs="Times New Roman"/>
          <w:sz w:val="28"/>
          <w:szCs w:val="28"/>
        </w:rPr>
        <w:t>№</w:t>
      </w:r>
      <w:r w:rsidR="00F66C97">
        <w:rPr>
          <w:rFonts w:ascii="Times New Roman" w:hAnsi="Times New Roman" w:cs="Times New Roman"/>
          <w:sz w:val="28"/>
          <w:szCs w:val="28"/>
        </w:rPr>
        <w:t xml:space="preserve">  31</w:t>
      </w:r>
    </w:p>
    <w:p w:rsidR="00401857" w:rsidRPr="00401857" w:rsidRDefault="00401857" w:rsidP="004018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1857" w:rsidRPr="00401857" w:rsidRDefault="00401857" w:rsidP="00401857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40185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401857">
        <w:rPr>
          <w:rFonts w:ascii="Times New Roman" w:hAnsi="Times New Roman" w:cs="Times New Roman"/>
          <w:sz w:val="28"/>
          <w:szCs w:val="28"/>
        </w:rPr>
        <w:t>.</w:t>
      </w:r>
    </w:p>
    <w:p w:rsidR="00401857" w:rsidRPr="00401857" w:rsidRDefault="00401857" w:rsidP="004018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1857" w:rsidRPr="00401857" w:rsidRDefault="00401857" w:rsidP="004018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 2010-ФЗ «Об организации предоставления государственных и муниципальных услуг», Федеральным законом № 131</w:t>
      </w:r>
      <w:r w:rsidR="00236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85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363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1857">
        <w:rPr>
          <w:rFonts w:ascii="Times New Roman" w:hAnsi="Times New Roman" w:cs="Times New Roman"/>
          <w:color w:val="000000"/>
          <w:sz w:val="28"/>
          <w:szCs w:val="28"/>
        </w:rPr>
        <w:t>ФЗ от 06.10.2003 «Об общих принципах организации местного самоуправления в РФ». В целях повышения качества исполнения и доступности результатов предоставления муниципальных услуг</w:t>
      </w:r>
      <w:r w:rsidRPr="00401857">
        <w:rPr>
          <w:rFonts w:ascii="Times New Roman" w:hAnsi="Times New Roman" w:cs="Times New Roman"/>
          <w:sz w:val="28"/>
          <w:szCs w:val="28"/>
        </w:rPr>
        <w:t xml:space="preserve">, и руководствуясь Уставом 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Забурдяевского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401857" w:rsidRPr="00401857" w:rsidRDefault="00401857" w:rsidP="004018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1857" w:rsidRPr="00401857" w:rsidRDefault="00401857" w:rsidP="00401857">
      <w:pPr>
        <w:spacing w:after="0" w:line="240" w:lineRule="atLeast"/>
        <w:ind w:firstLine="360"/>
        <w:jc w:val="center"/>
        <w:rPr>
          <w:rFonts w:ascii="Times New Roman" w:hAnsi="Times New Roman" w:cs="Times New Roman"/>
          <w:color w:val="5A5A4F"/>
          <w:sz w:val="28"/>
          <w:szCs w:val="28"/>
        </w:rPr>
      </w:pPr>
      <w:r w:rsidRPr="00401857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401857" w:rsidRPr="00401857" w:rsidRDefault="00401857" w:rsidP="004018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1857" w:rsidRPr="00401857" w:rsidRDefault="00401857" w:rsidP="00401857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857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</w:t>
      </w:r>
      <w:r w:rsidRPr="00401857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401857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Приложении.</w:t>
      </w:r>
    </w:p>
    <w:p w:rsidR="00401857" w:rsidRPr="00401857" w:rsidRDefault="00401857" w:rsidP="004018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 xml:space="preserve">2. Разместить информацию о предоставляемых муниципальных услугах администрацией 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Забурдяевского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</w:t>
      </w:r>
      <w:proofErr w:type="gramStart"/>
      <w:r w:rsidRPr="004018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1857">
        <w:rPr>
          <w:rFonts w:ascii="Times New Roman" w:hAnsi="Times New Roman" w:cs="Times New Roman"/>
          <w:sz w:val="28"/>
          <w:szCs w:val="28"/>
        </w:rPr>
        <w:t xml:space="preserve"> Федеральном </w:t>
      </w:r>
      <w:proofErr w:type="gramStart"/>
      <w:r w:rsidRPr="00401857">
        <w:rPr>
          <w:rFonts w:ascii="Times New Roman" w:hAnsi="Times New Roman" w:cs="Times New Roman"/>
          <w:sz w:val="28"/>
          <w:szCs w:val="28"/>
        </w:rPr>
        <w:t>портале</w:t>
      </w:r>
      <w:proofErr w:type="gramEnd"/>
      <w:r w:rsidRPr="00401857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</w:t>
      </w:r>
      <w:hyperlink r:id="rId6" w:history="1">
        <w:r w:rsidRPr="00401857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401857">
        <w:rPr>
          <w:rFonts w:ascii="Times New Roman" w:hAnsi="Times New Roman" w:cs="Times New Roman"/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4018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18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18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4018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18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volganet</w:t>
        </w:r>
        <w:proofErr w:type="spellEnd"/>
        <w:r w:rsidRPr="0040185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185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1857" w:rsidRPr="00401857" w:rsidRDefault="00401857" w:rsidP="004018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0185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0185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01857" w:rsidRPr="00401857" w:rsidRDefault="00401857" w:rsidP="00401857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4. Опубликовать данное постановление в подразделе «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Забурдяевское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401857">
        <w:rPr>
          <w:rFonts w:ascii="Times New Roman" w:hAnsi="Times New Roman" w:cs="Times New Roman"/>
          <w:sz w:val="28"/>
          <w:szCs w:val="28"/>
          <w:u w:val="single"/>
        </w:rPr>
        <w:t>www.umr34.</w:t>
      </w:r>
      <w:proofErr w:type="spellStart"/>
      <w:r w:rsidRPr="0040185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информационных стендах сельского поселения согласно Уставу 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Забурдяевского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01857" w:rsidRPr="00401857" w:rsidRDefault="00401857" w:rsidP="0040185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 xml:space="preserve">5. Настоящие постановление вступает в силу со дня его официального обнародования. </w:t>
      </w:r>
    </w:p>
    <w:p w:rsidR="00401857" w:rsidRPr="00401857" w:rsidRDefault="00401857" w:rsidP="0040185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401857" w:rsidRDefault="00401857" w:rsidP="0040185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01857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401857">
        <w:rPr>
          <w:rFonts w:ascii="Times New Roman" w:hAnsi="Times New Roman" w:cs="Times New Roman"/>
          <w:color w:val="000000"/>
          <w:sz w:val="28"/>
          <w:szCs w:val="28"/>
        </w:rPr>
        <w:t>Забурдяевского</w:t>
      </w:r>
      <w:proofErr w:type="spellEnd"/>
      <w:r w:rsidRPr="004018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DE346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E346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</w:t>
      </w:r>
      <w:r w:rsidRPr="00401857">
        <w:rPr>
          <w:rFonts w:ascii="Times New Roman" w:hAnsi="Times New Roman" w:cs="Times New Roman"/>
          <w:color w:val="000000"/>
          <w:sz w:val="28"/>
          <w:szCs w:val="28"/>
        </w:rPr>
        <w:t>В.В. Епихин</w:t>
      </w:r>
    </w:p>
    <w:p w:rsidR="00DE346D" w:rsidRDefault="00DE346D" w:rsidP="0040185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6D" w:rsidRDefault="00DE346D" w:rsidP="0040185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DE346D" w:rsidRPr="00DE346D" w:rsidRDefault="00DE346D" w:rsidP="00401857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01857" w:rsidRPr="00401857" w:rsidRDefault="00401857" w:rsidP="00401857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0185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401857" w:rsidRPr="00401857" w:rsidRDefault="00401857" w:rsidP="00401857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0185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401857" w:rsidRPr="00401857" w:rsidRDefault="00401857" w:rsidP="00401857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spellStart"/>
      <w:r w:rsidRPr="0040185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Забурдяевского</w:t>
      </w:r>
      <w:proofErr w:type="spellEnd"/>
      <w:r w:rsidRPr="0040185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сельского поселения</w:t>
      </w:r>
    </w:p>
    <w:p w:rsidR="00401857" w:rsidRPr="00401857" w:rsidRDefault="00401857" w:rsidP="00401857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0185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DE346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01.09.2017 г     </w:t>
      </w:r>
      <w:r w:rsidRPr="0040185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 № </w:t>
      </w:r>
      <w:r w:rsidR="00F66C9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31</w:t>
      </w:r>
    </w:p>
    <w:p w:rsidR="00401857" w:rsidRPr="00401857" w:rsidRDefault="00401857" w:rsidP="00401857">
      <w:pPr>
        <w:suppressAutoHyphens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01857" w:rsidRPr="00401857" w:rsidRDefault="00401857" w:rsidP="00DE346D">
      <w:pPr>
        <w:suppressAutoHyphens/>
        <w:autoSpaceDE w:val="0"/>
        <w:ind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401857" w:rsidRPr="00DE346D" w:rsidRDefault="00401857" w:rsidP="00DE346D">
      <w:pPr>
        <w:pStyle w:val="Textbody"/>
        <w:spacing w:after="0"/>
        <w:jc w:val="center"/>
        <w:rPr>
          <w:rFonts w:cs="Times New Roman"/>
          <w:bCs/>
          <w:sz w:val="24"/>
        </w:rPr>
      </w:pPr>
      <w:r w:rsidRPr="00DE346D">
        <w:rPr>
          <w:rFonts w:cs="Times New Roman"/>
          <w:bCs/>
          <w:sz w:val="24"/>
        </w:rPr>
        <w:t>АДМИНИСТРАТИВНЫЙ РЕГЛАМЕНТ</w:t>
      </w:r>
    </w:p>
    <w:p w:rsidR="00401857" w:rsidRPr="00401857" w:rsidRDefault="00401857" w:rsidP="00DE346D">
      <w:pPr>
        <w:pStyle w:val="Textbody"/>
        <w:spacing w:after="0"/>
        <w:jc w:val="center"/>
        <w:rPr>
          <w:rFonts w:cs="Times New Roman"/>
          <w:szCs w:val="28"/>
        </w:rPr>
      </w:pPr>
      <w:r w:rsidRPr="00401857">
        <w:rPr>
          <w:rFonts w:cs="Times New Roman"/>
          <w:bCs/>
          <w:szCs w:val="28"/>
        </w:rPr>
        <w:t>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</w:t>
      </w:r>
    </w:p>
    <w:p w:rsidR="00401857" w:rsidRPr="00401857" w:rsidRDefault="00401857" w:rsidP="00DE346D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401857">
        <w:rPr>
          <w:rFonts w:cs="Times New Roman"/>
          <w:bCs/>
          <w:szCs w:val="28"/>
          <w:lang w:val="en-US"/>
        </w:rPr>
        <w:t>I</w:t>
      </w:r>
      <w:r w:rsidRPr="00401857">
        <w:rPr>
          <w:rFonts w:cs="Times New Roman"/>
          <w:bCs/>
          <w:szCs w:val="28"/>
        </w:rPr>
        <w:t>. Общие положения</w:t>
      </w:r>
    </w:p>
    <w:p w:rsidR="00401857" w:rsidRPr="00401857" w:rsidRDefault="00401857" w:rsidP="00401857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1.1. </w:t>
      </w:r>
      <w:proofErr w:type="gramStart"/>
      <w:r w:rsidRPr="00401857">
        <w:rPr>
          <w:rFonts w:cs="Times New Roman"/>
          <w:szCs w:val="28"/>
        </w:rPr>
        <w:t>Административный регламент предоставления муниципальной услуги «</w:t>
      </w:r>
      <w:r w:rsidRPr="00401857"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</w:t>
      </w:r>
      <w:r w:rsidRPr="00401857">
        <w:rPr>
          <w:rFonts w:cs="Times New Roman"/>
          <w:szCs w:val="28"/>
        </w:rPr>
        <w:t>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1.2. Муниципальная услуга - «</w:t>
      </w:r>
      <w:r w:rsidRPr="00401857">
        <w:rPr>
          <w:rFonts w:cs="Times New Roman"/>
          <w:bCs/>
          <w:szCs w:val="28"/>
        </w:rPr>
        <w:t>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401857">
        <w:rPr>
          <w:rFonts w:cs="Times New Roman"/>
          <w:szCs w:val="28"/>
        </w:rPr>
        <w:t xml:space="preserve"> на базе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 включает: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 w:rsidRPr="00401857">
        <w:rPr>
          <w:rFonts w:cs="Times New Roman"/>
          <w:szCs w:val="28"/>
        </w:rPr>
        <w:t>- проведение различных по форме и тематике культурных мероприятий (праздников, представлений, смотров, фестивалей, конкурсов, концертов, выставок, вечеров, спектаклей, дискотек, обрядов, игровых и развлекательных программ и прочее);</w:t>
      </w:r>
      <w:proofErr w:type="gramEnd"/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организация работы клубных формирований (любительских творческих коллективов, кружков, клубов по интересам различной направленности и других клубных формирований);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proofErr w:type="gramStart"/>
      <w:r w:rsidRPr="00401857">
        <w:rPr>
          <w:rFonts w:cs="Times New Roman"/>
          <w:szCs w:val="28"/>
        </w:rPr>
        <w:t>Услуги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 зале, танцевальном, выставочном зале, на площади, стадионе, поляне, ферме, в учебном заведении и т.д.). </w:t>
      </w:r>
      <w:proofErr w:type="gramEnd"/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Услуги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 предоставляются </w:t>
      </w:r>
      <w:r w:rsidRPr="00401857">
        <w:rPr>
          <w:rFonts w:cs="Times New Roman"/>
          <w:szCs w:val="28"/>
        </w:rPr>
        <w:lastRenderedPageBreak/>
        <w:t>населению на бесплатной основе (за счет бюджетного финансирования) и на платной основе (за счет средств потребителей).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1.4. Оказание муниципальной услуги осуществляется муниципальным казенным учреждением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 Урюпинского муниципального района.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ab/>
        <w:t xml:space="preserve">Местонахождение: Волгоградская область, Урюпинский район, </w:t>
      </w:r>
      <w:r w:rsidR="007E429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01857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F66C97">
        <w:rPr>
          <w:rFonts w:ascii="Times New Roman" w:hAnsi="Times New Roman" w:cs="Times New Roman"/>
          <w:sz w:val="28"/>
          <w:szCs w:val="28"/>
        </w:rPr>
        <w:t>З</w:t>
      </w:r>
      <w:r w:rsidR="007E429F">
        <w:rPr>
          <w:rFonts w:ascii="Times New Roman" w:hAnsi="Times New Roman" w:cs="Times New Roman"/>
          <w:sz w:val="28"/>
          <w:szCs w:val="28"/>
        </w:rPr>
        <w:t>абурдяевский</w:t>
      </w:r>
      <w:proofErr w:type="spellEnd"/>
      <w:r w:rsidR="007E429F">
        <w:rPr>
          <w:rFonts w:ascii="Times New Roman" w:hAnsi="Times New Roman" w:cs="Times New Roman"/>
          <w:sz w:val="28"/>
          <w:szCs w:val="28"/>
        </w:rPr>
        <w:t>, ул. Молодёжная</w:t>
      </w:r>
      <w:r w:rsidR="00F66C97" w:rsidRPr="00F66C97">
        <w:rPr>
          <w:rFonts w:ascii="Times New Roman" w:hAnsi="Times New Roman" w:cs="Times New Roman"/>
          <w:sz w:val="28"/>
          <w:szCs w:val="28"/>
        </w:rPr>
        <w:t>, дом 5</w:t>
      </w:r>
    </w:p>
    <w:p w:rsidR="00401857" w:rsidRPr="00401857" w:rsidRDefault="00401857" w:rsidP="00401857">
      <w:pPr>
        <w:pStyle w:val="ConsPlusNormal"/>
        <w:widowControl/>
        <w:spacing w:line="240" w:lineRule="atLeas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1.5. МКУ «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сельский Дом культуры» работает по следующему графику:</w:t>
      </w:r>
    </w:p>
    <w:p w:rsidR="00401857" w:rsidRPr="00E81EB7" w:rsidRDefault="00401857" w:rsidP="00401857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</w:t>
      </w:r>
    </w:p>
    <w:p w:rsidR="00401857" w:rsidRPr="00E81EB7" w:rsidRDefault="00401857" w:rsidP="00401857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Вторник</w:t>
      </w:r>
      <w:proofErr w:type="gramStart"/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F44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855F44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29F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55F44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реда,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55F44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401857" w:rsidRPr="00E81EB7" w:rsidRDefault="007E429F" w:rsidP="00401857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855F44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етверг, 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пятница                    </w:t>
      </w:r>
      <w:r w:rsidR="00401857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9:00  – 12:00 </w:t>
      </w:r>
    </w:p>
    <w:p w:rsidR="00401857" w:rsidRPr="00E81EB7" w:rsidRDefault="007E429F" w:rsidP="00401857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Суббота, </w:t>
      </w:r>
      <w:r w:rsidR="00401857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оскресенье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01857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1857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:00 – 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857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1857"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</w:p>
    <w:p w:rsidR="00401857" w:rsidRPr="00E81EB7" w:rsidRDefault="00401857" w:rsidP="00401857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- выходной</w:t>
      </w:r>
    </w:p>
    <w:p w:rsidR="00401857" w:rsidRPr="00E81EB7" w:rsidRDefault="00401857" w:rsidP="00401857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429F" w:rsidRPr="00E81EB7" w:rsidRDefault="007E429F" w:rsidP="007E429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 летний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</w:t>
      </w:r>
    </w:p>
    <w:p w:rsidR="007E429F" w:rsidRPr="00E81EB7" w:rsidRDefault="007E429F" w:rsidP="007E429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Вторник</w:t>
      </w:r>
      <w:proofErr w:type="gramStart"/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среда,                      </w:t>
      </w:r>
    </w:p>
    <w:p w:rsidR="007E429F" w:rsidRPr="00E81EB7" w:rsidRDefault="007E429F" w:rsidP="007E429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четверг, пятница                     9:00  – 12:00 </w:t>
      </w:r>
    </w:p>
    <w:p w:rsidR="007E429F" w:rsidRPr="00E81EB7" w:rsidRDefault="007E429F" w:rsidP="007E429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Суббота,  воскресенье          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:00 –  2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:00</w:t>
      </w:r>
    </w:p>
    <w:p w:rsidR="007E429F" w:rsidRPr="00E81EB7" w:rsidRDefault="007E429F" w:rsidP="007E429F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EB7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  - выходной</w:t>
      </w:r>
    </w:p>
    <w:p w:rsidR="00401857" w:rsidRPr="00401857" w:rsidRDefault="00401857" w:rsidP="00401857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ab/>
        <w:t>Контактные телефоны: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Телефон руководителя МКУ «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</w:t>
      </w:r>
      <w:r w:rsidR="00F66C97">
        <w:rPr>
          <w:rFonts w:ascii="Times New Roman" w:hAnsi="Times New Roman" w:cs="Times New Roman"/>
          <w:sz w:val="28"/>
          <w:szCs w:val="28"/>
        </w:rPr>
        <w:t>ельский Дом культуры» 8(84442) 9-53-42</w:t>
      </w:r>
      <w:r w:rsidRPr="00401857">
        <w:rPr>
          <w:rFonts w:ascii="Times New Roman" w:hAnsi="Times New Roman" w:cs="Times New Roman"/>
          <w:sz w:val="28"/>
          <w:szCs w:val="28"/>
        </w:rPr>
        <w:t>.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Телефон специалиста, предоставляющего услугу (далее специалист): 8(84442)</w:t>
      </w:r>
      <w:r w:rsidR="00F66C97" w:rsidRPr="00F66C97">
        <w:rPr>
          <w:rFonts w:ascii="Times New Roman" w:hAnsi="Times New Roman" w:cs="Times New Roman"/>
          <w:sz w:val="28"/>
          <w:szCs w:val="28"/>
        </w:rPr>
        <w:t xml:space="preserve"> </w:t>
      </w:r>
      <w:r w:rsidR="00F66C97">
        <w:rPr>
          <w:rFonts w:ascii="Times New Roman" w:hAnsi="Times New Roman" w:cs="Times New Roman"/>
          <w:sz w:val="28"/>
          <w:szCs w:val="28"/>
        </w:rPr>
        <w:t>9-53-42</w:t>
      </w:r>
      <w:r w:rsidRPr="00401857">
        <w:rPr>
          <w:rFonts w:ascii="Times New Roman" w:hAnsi="Times New Roman" w:cs="Times New Roman"/>
          <w:sz w:val="28"/>
          <w:szCs w:val="28"/>
        </w:rPr>
        <w:t>.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ab/>
        <w:t>Консультации (справки) о предоставлении муниципальной услуги предоставляются специалистом МКУ «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Забурдяевский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сельский Дом культуры».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1.6. Индивидуальное консультирование производится в устной и письменной форме.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1.7. Индивидуальное устное консультирование по процедуре предоставления муниципальной услуги осуществляется специалистом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культуры»: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по личному обращению;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по письменному обращению;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по телефону;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по электронной почте.</w:t>
      </w:r>
    </w:p>
    <w:p w:rsidR="00401857" w:rsidRPr="00401857" w:rsidRDefault="00401857" w:rsidP="00401857">
      <w:pPr>
        <w:pStyle w:val="Textbody"/>
        <w:spacing w:after="0"/>
        <w:ind w:left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1.8. Консультации предоставляются по следующим вопросам: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перечень документов необходимых для предоставления муниципальной услуги;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требования к документам, прилагаемым к заявлению;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время приема и выдачи документов;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сроки исполнения муниципальной услуги;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lastRenderedPageBreak/>
        <w:t>1.9. Индивидуальное письменное консультирование осуществляется при письменном обращении заинтересованного лица в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культуры». Письменный ответ подписывается руководителем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1.10. </w:t>
      </w:r>
      <w:r w:rsidRPr="00401857">
        <w:rPr>
          <w:rFonts w:eastAsia="Arial" w:cs="Times New Roman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1.11. При ответах на телефонные звонки специалист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1.12. Рекомендуемое время для консультации по телефону — 5 минут.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1.13. При невозможности специалиста, принявшего звонок, самостоятельно ответить на поставленные вопросы телефонный звонок должен быть переадресован руководителю или должен быть сообщен телефонный номер, по которому можно получить информацию.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1.14. Во время разговора специалист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1.15. Одновременное консультирование по телефону и прием документов не допускается.</w:t>
      </w:r>
    </w:p>
    <w:p w:rsidR="00401857" w:rsidRPr="00401857" w:rsidRDefault="00401857" w:rsidP="00401857">
      <w:pPr>
        <w:pStyle w:val="17"/>
        <w:shd w:val="clear" w:color="auto" w:fill="auto"/>
        <w:tabs>
          <w:tab w:val="left" w:pos="0"/>
        </w:tabs>
        <w:spacing w:before="0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на информационных стендах, а также в подразделе «</w:t>
      </w:r>
      <w:proofErr w:type="spellStart"/>
      <w:r w:rsidRPr="00401857">
        <w:rPr>
          <w:rFonts w:ascii="Times New Roman" w:hAnsi="Times New Roman" w:cs="Times New Roman"/>
          <w:sz w:val="28"/>
          <w:szCs w:val="28"/>
        </w:rPr>
        <w:t>Забурдяевское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 xml:space="preserve">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401857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www</w:t>
      </w:r>
      <w:r w:rsidRPr="00401857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. </w:t>
      </w:r>
      <w:proofErr w:type="spellStart"/>
      <w:r w:rsidRPr="00401857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umr</w:t>
      </w:r>
      <w:proofErr w:type="spellEnd"/>
      <w:r w:rsidRPr="00401857">
        <w:rPr>
          <w:rFonts w:ascii="Times New Roman" w:hAnsi="Times New Roman" w:cs="Times New Roman"/>
          <w:color w:val="548DD4"/>
          <w:sz w:val="28"/>
          <w:szCs w:val="28"/>
          <w:u w:val="single"/>
        </w:rPr>
        <w:t xml:space="preserve"> 34.</w:t>
      </w:r>
      <w:proofErr w:type="spellStart"/>
      <w:r w:rsidRPr="00401857">
        <w:rPr>
          <w:rFonts w:ascii="Times New Roman" w:hAnsi="Times New Roman" w:cs="Times New Roman"/>
          <w:color w:val="548DD4"/>
          <w:sz w:val="28"/>
          <w:szCs w:val="28"/>
          <w:u w:val="single"/>
          <w:lang w:val="en-US"/>
        </w:rPr>
        <w:t>ru</w:t>
      </w:r>
      <w:proofErr w:type="spellEnd"/>
      <w:r w:rsidRPr="00401857">
        <w:rPr>
          <w:rFonts w:ascii="Times New Roman" w:hAnsi="Times New Roman" w:cs="Times New Roman"/>
          <w:sz w:val="28"/>
          <w:szCs w:val="28"/>
        </w:rPr>
        <w:t>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401857">
        <w:rPr>
          <w:rFonts w:cs="Times New Roman"/>
          <w:bCs/>
          <w:szCs w:val="28"/>
          <w:lang w:val="en-US"/>
        </w:rPr>
        <w:t>II</w:t>
      </w:r>
      <w:r w:rsidRPr="00401857">
        <w:rPr>
          <w:rFonts w:cs="Times New Roman"/>
          <w:bCs/>
          <w:szCs w:val="28"/>
        </w:rPr>
        <w:t>. Стандарт предоставления муниципальной услуги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2.1. Наименование муниципальной услуги: </w:t>
      </w:r>
      <w:r w:rsidRPr="00401857">
        <w:rPr>
          <w:rFonts w:cs="Times New Roman"/>
          <w:bCs/>
          <w:szCs w:val="28"/>
        </w:rPr>
        <w:t>«Обеспечение доступа к самодеятельному (любительскому) художественному творчеству, организация культурно-досуговых мероприятий»</w:t>
      </w:r>
      <w:r w:rsidRPr="00401857">
        <w:rPr>
          <w:rFonts w:cs="Times New Roman"/>
          <w:szCs w:val="28"/>
        </w:rPr>
        <w:t>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2.2. Наименование органа, предоставляющего муниципальную услугу, -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2.3. Результатом предоставления муниципальной услуги является отчет о проведении мероприятия, который может иметь любую форму (текстовый, финансовый, оценочный лист т.д.). 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При исполнении муниципальной услуги МКУ «</w:t>
      </w:r>
      <w:proofErr w:type="spellStart"/>
      <w:r w:rsidRPr="00401857">
        <w:rPr>
          <w:rFonts w:cs="Times New Roman"/>
          <w:szCs w:val="28"/>
        </w:rPr>
        <w:t>Забурдяевский</w:t>
      </w:r>
      <w:proofErr w:type="spellEnd"/>
      <w:r w:rsidRPr="00401857">
        <w:rPr>
          <w:rFonts w:cs="Times New Roman"/>
          <w:szCs w:val="28"/>
        </w:rPr>
        <w:t xml:space="preserve"> сельский Дом культуры» может осуществлять взаимодействие с органами государственной </w:t>
      </w:r>
      <w:r w:rsidRPr="00401857">
        <w:rPr>
          <w:rFonts w:cs="Times New Roman"/>
          <w:szCs w:val="28"/>
        </w:rPr>
        <w:lastRenderedPageBreak/>
        <w:t>власти и местного самоуправления, государственными и муниципальными учреждениями, некоммерческими учреждениями, средствами массовой информации.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Юридическим фактом, выступающим основанием для начала исполнения муниципальной услуги является наступление даты проведения мероприятия в соответствии с планом.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2.4. Срок предоставления муниципальной услуги.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2.4.1. Срок предоставления муниципальной услуги «Обеспечение доступа к самодеятельному (любительскому) художественному творчеству, организация культурно-досуговых мероприятий» определяется годовым планом культурно-досуговых мероприятий на территории </w:t>
      </w:r>
      <w:proofErr w:type="spellStart"/>
      <w:r w:rsidRPr="00401857">
        <w:rPr>
          <w:rFonts w:cs="Times New Roman"/>
          <w:szCs w:val="28"/>
        </w:rPr>
        <w:t>Забурдяевского</w:t>
      </w:r>
      <w:proofErr w:type="spellEnd"/>
      <w:r w:rsidRPr="00401857">
        <w:rPr>
          <w:rFonts w:cs="Times New Roman"/>
          <w:szCs w:val="28"/>
        </w:rPr>
        <w:t xml:space="preserve"> сельского поселения. 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2.4.2. Срок ожидания регистрации заявления о предоставлении муниципальной услуги не более 15 минут.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2.4.3. Время ожидания в очереди на прием к должностному лицу или для получения консультации не должно превышать 15 минут.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2.5. Правовыми основаниями для предоставления муниципальной услуги являются: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Конституция Российской Федерации;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Гражданский кодекс Российской Федерации;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Федеральный закон от 22.0.1996 г. №7-ФЗ «О некоммерческих организация»;</w:t>
      </w:r>
      <w:r w:rsidR="00F47206" w:rsidRPr="00F47206">
        <w:rPr>
          <w:rFonts w:cs="Times New Roman"/>
          <w:color w:val="22272F"/>
          <w:szCs w:val="28"/>
          <w:shd w:val="clear" w:color="auto" w:fill="FFFFFF"/>
        </w:rPr>
        <w:t xml:space="preserve"> </w:t>
      </w:r>
      <w:r w:rsidR="00F47206" w:rsidRPr="00DD5028">
        <w:rPr>
          <w:rFonts w:cs="Times New Roman"/>
          <w:color w:val="22272F"/>
          <w:szCs w:val="28"/>
          <w:shd w:val="clear" w:color="auto" w:fill="FFFFFF"/>
        </w:rPr>
        <w:t>"Российской газете" от 24 января 1996 г. N 14, в Собрании законодательства Российской Федерации от 15 января 1996 г. N 3 ст. 145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«Основы законодательства Российской Федерации о культуре» от 09.10.1992 г. № 3612-1;</w:t>
      </w:r>
      <w:r w:rsidR="00F47206">
        <w:rPr>
          <w:rFonts w:cs="Times New Roman"/>
          <w:szCs w:val="28"/>
        </w:rPr>
        <w:t xml:space="preserve"> </w:t>
      </w:r>
      <w:r w:rsidR="00F47206" w:rsidRPr="00DD5028">
        <w:rPr>
          <w:rFonts w:cs="Times New Roman"/>
          <w:color w:val="22272F"/>
          <w:szCs w:val="28"/>
          <w:shd w:val="clear" w:color="auto" w:fill="FFFFFF"/>
        </w:rPr>
        <w:t>Ведомостях Съезда народных депутатов Российской Федерации и Верховного Совета Российской Федерации от 19 ноября 1992 г. N 46 ст. 2615, в "Российской газете" от 17 ноября 1992 г. N 248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- Устав администрации </w:t>
      </w:r>
      <w:proofErr w:type="spellStart"/>
      <w:r w:rsidRPr="00401857">
        <w:rPr>
          <w:rFonts w:cs="Times New Roman"/>
          <w:szCs w:val="28"/>
        </w:rPr>
        <w:t>Заб</w:t>
      </w:r>
      <w:r w:rsidR="002C0661">
        <w:rPr>
          <w:rFonts w:cs="Times New Roman"/>
          <w:szCs w:val="28"/>
        </w:rPr>
        <w:t>урдяевского</w:t>
      </w:r>
      <w:proofErr w:type="spellEnd"/>
      <w:r w:rsidR="002C0661">
        <w:rPr>
          <w:rFonts w:cs="Times New Roman"/>
          <w:szCs w:val="28"/>
        </w:rPr>
        <w:t xml:space="preserve"> сельского поселения от 06.08.2014 №63/135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иные законы и нормативные правовые акты Российской Федерации, Волгоградской области, муниципальные правовые акты.</w:t>
      </w:r>
    </w:p>
    <w:p w:rsidR="00401857" w:rsidRPr="00401857" w:rsidRDefault="00401857" w:rsidP="00401857">
      <w:pPr>
        <w:pStyle w:val="Textbody"/>
        <w:numPr>
          <w:ilvl w:val="1"/>
          <w:numId w:val="1"/>
        </w:numPr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eastAsia="Arial" w:cs="Times New Roman"/>
          <w:szCs w:val="28"/>
        </w:rPr>
        <w:t>Перечень необходимых для оказания муниципальной услуги документов:</w:t>
      </w:r>
    </w:p>
    <w:p w:rsidR="00401857" w:rsidRPr="00401857" w:rsidRDefault="00401857" w:rsidP="0040185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заявление о доступе к участию в культурно-досуговом мероприятии;</w:t>
      </w:r>
    </w:p>
    <w:p w:rsidR="00401857" w:rsidRPr="00401857" w:rsidRDefault="00401857" w:rsidP="0040185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01857" w:rsidRPr="00401857" w:rsidRDefault="00401857" w:rsidP="00401857">
      <w:pPr>
        <w:pStyle w:val="ConsPlusDocLi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01857" w:rsidRPr="00401857" w:rsidRDefault="00401857" w:rsidP="00401857">
      <w:pPr>
        <w:pStyle w:val="Standard"/>
        <w:autoSpaceDE w:val="0"/>
        <w:ind w:firstLine="708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- </w:t>
      </w:r>
      <w:r w:rsidRPr="00401857">
        <w:rPr>
          <w:rFonts w:eastAsia="Arial" w:cs="Times New Roman"/>
          <w:szCs w:val="28"/>
        </w:rPr>
        <w:t>договор о культурном сотрудничестве;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- </w:t>
      </w:r>
      <w:r w:rsidRPr="00401857">
        <w:rPr>
          <w:rFonts w:eastAsia="Arial" w:cs="Times New Roman"/>
          <w:szCs w:val="28"/>
        </w:rPr>
        <w:t xml:space="preserve">заверенный перевод </w:t>
      </w:r>
      <w:proofErr w:type="gramStart"/>
      <w:r w:rsidRPr="00401857">
        <w:rPr>
          <w:rFonts w:eastAsia="Arial" w:cs="Times New Roman"/>
          <w:szCs w:val="28"/>
        </w:rPr>
        <w:t xml:space="preserve">на русский язык документов о государственной </w:t>
      </w:r>
      <w:r w:rsidRPr="00401857">
        <w:rPr>
          <w:rFonts w:eastAsia="Arial" w:cs="Times New Roman"/>
          <w:szCs w:val="28"/>
        </w:rPr>
        <w:lastRenderedPageBreak/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401857">
        <w:rPr>
          <w:rFonts w:eastAsia="Arial" w:cs="Times New Roman"/>
          <w:szCs w:val="28"/>
        </w:rPr>
        <w:t>, если заявителем является иностранное юридическое лицо;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документ, подтверждающий предварительную оплату (в случае если муниципальная услуга оказывается за плату)</w:t>
      </w:r>
    </w:p>
    <w:p w:rsidR="00401857" w:rsidRPr="00401857" w:rsidRDefault="00401857" w:rsidP="00401857">
      <w:pPr>
        <w:pStyle w:val="ConsPlusDocList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401857" w:rsidRPr="00401857" w:rsidRDefault="00401857" w:rsidP="0040185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1857" w:rsidRPr="00401857" w:rsidRDefault="00401857" w:rsidP="00401857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57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401857">
        <w:rPr>
          <w:rFonts w:ascii="Times New Roman" w:hAnsi="Times New Roman" w:cs="Times New Roman"/>
          <w:sz w:val="28"/>
          <w:szCs w:val="28"/>
        </w:rPr>
        <w:t xml:space="preserve"> 6 статьи 7 Федерального закона от 27.07.2010 г. № 210-ФЗ «Об организации предоставления государственных и муниципальных услуг».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2.8. В предоставлении муниципальной услуги может быть отказано в случае:</w:t>
      </w:r>
    </w:p>
    <w:p w:rsidR="00C62D17" w:rsidRPr="00401857" w:rsidRDefault="0040185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- </w:t>
      </w:r>
      <w:r w:rsidR="00C62D17" w:rsidRPr="00401857">
        <w:rPr>
          <w:rFonts w:cs="Times New Roman"/>
          <w:szCs w:val="28"/>
        </w:rPr>
        <w:t>отсутствия данного вида культурно-досугового мероприятия в планах МКУ «</w:t>
      </w:r>
      <w:proofErr w:type="spellStart"/>
      <w:r w:rsidR="00C62D17" w:rsidRPr="00401857">
        <w:rPr>
          <w:rFonts w:cs="Times New Roman"/>
          <w:szCs w:val="28"/>
        </w:rPr>
        <w:t>Забурдяевский</w:t>
      </w:r>
      <w:proofErr w:type="spellEnd"/>
      <w:r w:rsidR="00C62D17" w:rsidRPr="00401857">
        <w:rPr>
          <w:rFonts w:cs="Times New Roman"/>
          <w:szCs w:val="28"/>
        </w:rPr>
        <w:t xml:space="preserve"> сельский Дом культуры»;</w:t>
      </w:r>
    </w:p>
    <w:p w:rsidR="00C62D17" w:rsidRPr="00401857" w:rsidRDefault="00C62D1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оформления ненадлежащим образом заявления и невозможности установить, какая именно информация запрашивается;</w:t>
      </w:r>
    </w:p>
    <w:p w:rsidR="00C62D17" w:rsidRPr="00401857" w:rsidRDefault="00C62D1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несоблюдение условий проведения мероприятия;</w:t>
      </w:r>
    </w:p>
    <w:p w:rsidR="00C62D17" w:rsidRPr="00401857" w:rsidRDefault="00C62D1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возникновение обстоятельств непреодолимой силы</w:t>
      </w:r>
      <w:r>
        <w:rPr>
          <w:rFonts w:cs="Times New Roman"/>
          <w:szCs w:val="28"/>
        </w:rPr>
        <w:t>,</w:t>
      </w:r>
      <w:r w:rsidRPr="00401857">
        <w:rPr>
          <w:rFonts w:cs="Times New Roman"/>
          <w:szCs w:val="28"/>
        </w:rPr>
        <w:t xml:space="preserve"> не позволивших провести культурно-досуговое мероприятие;</w:t>
      </w:r>
    </w:p>
    <w:p w:rsidR="00C62D17" w:rsidRPr="00401857" w:rsidRDefault="00C62D1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отсутствие у получателя услуги билета, дающего право на посещение мероприятия в день и время обращения, при условии платного проведения мероприятия;</w:t>
      </w:r>
    </w:p>
    <w:p w:rsidR="00C62D17" w:rsidRPr="00401857" w:rsidRDefault="00C62D1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отсутствия свободных мест, если посещение мероприятия бесплатно, но количество мест ограничено количеством посадочных мест в зал, где проводится мероприятие;</w:t>
      </w:r>
    </w:p>
    <w:p w:rsidR="00C62D17" w:rsidRPr="00401857" w:rsidRDefault="00C62D1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нахождения получателя услуги в социально-неадекватном состоянии, то есть враждебный настрой, агрессивность и прочее;</w:t>
      </w:r>
    </w:p>
    <w:p w:rsidR="00C62D17" w:rsidRPr="00401857" w:rsidRDefault="00C62D1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нахождения получателя услуги в состоянии алкогольного, наркотического опьянения;</w:t>
      </w:r>
    </w:p>
    <w:p w:rsidR="00401857" w:rsidRPr="00401857" w:rsidRDefault="00401857" w:rsidP="00C62D1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2.9. Муниципальная </w:t>
      </w:r>
      <w:r w:rsidR="007E429F">
        <w:rPr>
          <w:rFonts w:cs="Times New Roman"/>
          <w:szCs w:val="28"/>
        </w:rPr>
        <w:t>услуга предоставляется заявителе</w:t>
      </w:r>
      <w:r w:rsidRPr="00401857">
        <w:rPr>
          <w:rFonts w:cs="Times New Roman"/>
          <w:szCs w:val="28"/>
        </w:rPr>
        <w:t>м</w:t>
      </w:r>
      <w:r w:rsidR="00F47206">
        <w:rPr>
          <w:rFonts w:cs="Times New Roman"/>
          <w:szCs w:val="28"/>
        </w:rPr>
        <w:t>,</w:t>
      </w:r>
      <w:r w:rsidRPr="00401857">
        <w:rPr>
          <w:rFonts w:cs="Times New Roman"/>
          <w:szCs w:val="28"/>
        </w:rPr>
        <w:t xml:space="preserve"> как на безвозмездной, так и на платной основе.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2.10. Требования к местам предоставления муниципальной услуги.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2.10.1.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lastRenderedPageBreak/>
        <w:t>- номера кабинета;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2.10.2.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2.10.3.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01857" w:rsidRPr="00401857" w:rsidRDefault="00401857" w:rsidP="00401857">
      <w:pPr>
        <w:pStyle w:val="Standard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бланк заявления о предоставлении доступа к культурно-досуговому мероприятию;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401857" w:rsidRPr="00401857" w:rsidRDefault="00401857" w:rsidP="00401857">
      <w:pPr>
        <w:pStyle w:val="Standard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порядок получения консультаций.</w:t>
      </w:r>
    </w:p>
    <w:p w:rsidR="00401857" w:rsidRPr="00401857" w:rsidRDefault="00401857" w:rsidP="00401857">
      <w:pPr>
        <w:pStyle w:val="Textbody"/>
        <w:spacing w:after="0"/>
        <w:ind w:firstLine="709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стоимость билета (при проведении платного мероприятия);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2.10.4.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2.10.5. Помещения, в которых предоставляется муниципальная услуга, залы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соответствовать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2.11. Показатели доступности и качества муниципальной услуги: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заявительный порядок обращения за предоставлением муниципальной услуги;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открытость деятельности при предоставлении муниципальной услуги;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доступность обращения за предоставлением муниципальной услуги;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F66C97">
        <w:rPr>
          <w:rFonts w:cs="Times New Roman"/>
          <w:szCs w:val="28"/>
        </w:rPr>
        <w:t>- размещение информации о порядке предоставления муниципальной услуги в подразделе «</w:t>
      </w:r>
      <w:proofErr w:type="spellStart"/>
      <w:r w:rsidR="00F66C97" w:rsidRPr="00F66C97">
        <w:rPr>
          <w:rFonts w:cs="Times New Roman"/>
          <w:szCs w:val="28"/>
        </w:rPr>
        <w:t>Забурдяевское</w:t>
      </w:r>
      <w:proofErr w:type="spellEnd"/>
      <w:r w:rsidR="00F66C97" w:rsidRPr="00F66C97">
        <w:rPr>
          <w:rFonts w:cs="Times New Roman"/>
          <w:szCs w:val="28"/>
        </w:rPr>
        <w:t xml:space="preserve">  </w:t>
      </w:r>
      <w:r w:rsidRPr="00F66C97">
        <w:rPr>
          <w:rFonts w:cs="Times New Roman"/>
          <w:szCs w:val="28"/>
        </w:rPr>
        <w:t xml:space="preserve">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Pr="00F66C97">
        <w:rPr>
          <w:rFonts w:cs="Times New Roman"/>
          <w:color w:val="548DD4"/>
          <w:szCs w:val="28"/>
          <w:u w:val="single"/>
          <w:lang w:val="en-US"/>
        </w:rPr>
        <w:t>www</w:t>
      </w:r>
      <w:r w:rsidRPr="00F66C97">
        <w:rPr>
          <w:rFonts w:cs="Times New Roman"/>
          <w:color w:val="548DD4"/>
          <w:szCs w:val="28"/>
          <w:u w:val="single"/>
        </w:rPr>
        <w:t xml:space="preserve">. </w:t>
      </w:r>
      <w:proofErr w:type="spellStart"/>
      <w:r w:rsidRPr="00F66C97">
        <w:rPr>
          <w:rFonts w:cs="Times New Roman"/>
          <w:color w:val="548DD4"/>
          <w:szCs w:val="28"/>
          <w:u w:val="single"/>
          <w:lang w:val="en-US"/>
        </w:rPr>
        <w:t>umr</w:t>
      </w:r>
      <w:proofErr w:type="spellEnd"/>
      <w:r w:rsidRPr="00F66C97">
        <w:rPr>
          <w:rFonts w:cs="Times New Roman"/>
          <w:color w:val="548DD4"/>
          <w:szCs w:val="28"/>
          <w:u w:val="single"/>
        </w:rPr>
        <w:t xml:space="preserve"> 34.</w:t>
      </w:r>
      <w:proofErr w:type="spellStart"/>
      <w:r w:rsidRPr="00F66C97">
        <w:rPr>
          <w:rFonts w:cs="Times New Roman"/>
          <w:color w:val="548DD4"/>
          <w:szCs w:val="28"/>
          <w:u w:val="single"/>
          <w:lang w:val="en-US"/>
        </w:rPr>
        <w:t>ru</w:t>
      </w:r>
      <w:proofErr w:type="spellEnd"/>
      <w:r w:rsidRPr="00F66C97">
        <w:rPr>
          <w:rFonts w:cs="Times New Roman"/>
          <w:szCs w:val="28"/>
        </w:rPr>
        <w:t>.</w:t>
      </w:r>
    </w:p>
    <w:p w:rsidR="00401857" w:rsidRPr="00401857" w:rsidRDefault="00401857" w:rsidP="00401857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jc w:val="center"/>
        <w:rPr>
          <w:rFonts w:cs="Times New Roman"/>
          <w:bCs/>
          <w:szCs w:val="28"/>
        </w:rPr>
      </w:pPr>
      <w:r w:rsidRPr="00401857">
        <w:rPr>
          <w:rFonts w:cs="Times New Roman"/>
          <w:bCs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401857" w:rsidRPr="00401857" w:rsidRDefault="00401857" w:rsidP="00401857">
      <w:pPr>
        <w:pStyle w:val="17"/>
        <w:shd w:val="clear" w:color="auto" w:fill="auto"/>
        <w:tabs>
          <w:tab w:val="left" w:pos="0"/>
        </w:tabs>
        <w:spacing w:before="0"/>
        <w:ind w:right="20"/>
        <w:rPr>
          <w:rFonts w:ascii="Times New Roman" w:hAnsi="Times New Roman" w:cs="Times New Roman"/>
          <w:sz w:val="28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ab/>
        <w:t xml:space="preserve">3.1. </w:t>
      </w:r>
      <w:r w:rsidRPr="00401857">
        <w:rPr>
          <w:rFonts w:eastAsia="Arial" w:cs="Times New Roman"/>
          <w:szCs w:val="28"/>
        </w:rPr>
        <w:t>Последовательность административных процедур.</w:t>
      </w:r>
    </w:p>
    <w:p w:rsidR="00401857" w:rsidRPr="00401857" w:rsidRDefault="00401857" w:rsidP="00401857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- проверка принятых от заявителя документов;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- подготовка и принятие решения о доступе заявителя к культурно-досуговому мероприятию;</w:t>
      </w:r>
    </w:p>
    <w:p w:rsidR="00401857" w:rsidRPr="00401857" w:rsidRDefault="00401857" w:rsidP="00401857">
      <w:pPr>
        <w:pStyle w:val="Standard"/>
        <w:tabs>
          <w:tab w:val="left" w:pos="705"/>
        </w:tabs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3.2. Прием и регистрация заявления, запрос документов, отказ в предоставлении муниципальной услуги.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3.2.1. Основанием для начала предоставления муниципальной услуги является обращение заявителя с заявлением о доступе к культурно-досуговому мероприятию;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Ответственный исполнитель, принимающий заявление: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401857">
        <w:rPr>
          <w:rFonts w:eastAsia="Arial" w:cs="Times New Roman"/>
          <w:b/>
          <w:bCs/>
          <w:szCs w:val="28"/>
        </w:rPr>
        <w:t xml:space="preserve"> </w:t>
      </w:r>
      <w:r w:rsidRPr="00401857">
        <w:rPr>
          <w:rFonts w:eastAsia="Arial" w:cs="Times New Roman"/>
          <w:szCs w:val="28"/>
        </w:rPr>
        <w:t xml:space="preserve"> при необходимости оказывает содействие в составлении заявления;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cs="Times New Roman"/>
          <w:szCs w:val="28"/>
        </w:rPr>
      </w:pPr>
      <w:r w:rsidRPr="00401857">
        <w:rPr>
          <w:rFonts w:eastAsia="Arial" w:cs="Times New Roman"/>
          <w:szCs w:val="28"/>
        </w:rPr>
        <w:t xml:space="preserve"> вносит в установленном порядке запись о приеме заявления в журнал регистрации заявлений;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01857" w:rsidRPr="00401857" w:rsidRDefault="00401857" w:rsidP="00401857">
      <w:pPr>
        <w:pStyle w:val="Standard"/>
        <w:numPr>
          <w:ilvl w:val="1"/>
          <w:numId w:val="3"/>
        </w:numPr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401857" w:rsidRPr="00401857" w:rsidRDefault="00401857" w:rsidP="00401857">
      <w:pPr>
        <w:pStyle w:val="Standard"/>
        <w:autoSpaceDE w:val="0"/>
        <w:ind w:firstLine="709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3.2.2. Ответственный исполнитель, принявший заявление в течение трех рабочих дней подготавливает</w:t>
      </w:r>
      <w:r w:rsidR="00F47206">
        <w:rPr>
          <w:rFonts w:eastAsia="Arial" w:cs="Times New Roman"/>
          <w:szCs w:val="28"/>
        </w:rPr>
        <w:t>,</w:t>
      </w:r>
      <w:r w:rsidRPr="00401857">
        <w:rPr>
          <w:rFonts w:eastAsia="Arial" w:cs="Times New Roman"/>
          <w:szCs w:val="28"/>
        </w:rPr>
        <w:t xml:space="preserve"> принимает решение о доступе к мероприятию или отказе.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lastRenderedPageBreak/>
        <w:t xml:space="preserve">Ответственный исполнитель обязан информировать заявителя о принятом решении в письменной или устной форме. </w:t>
      </w:r>
    </w:p>
    <w:p w:rsidR="00401857" w:rsidRPr="00401857" w:rsidRDefault="00401857" w:rsidP="00401857">
      <w:pPr>
        <w:pStyle w:val="Standard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3.2.3. Ответственный исполнитель, принявший заявление, при наличии оснований для отказа в доступе к мероприятию, возвращает заявление и документы.</w:t>
      </w:r>
    </w:p>
    <w:p w:rsidR="00401857" w:rsidRPr="00401857" w:rsidRDefault="00401857" w:rsidP="00401857">
      <w:pPr>
        <w:pStyle w:val="Standard"/>
        <w:ind w:firstLine="705"/>
        <w:jc w:val="both"/>
        <w:rPr>
          <w:rFonts w:cs="Times New Roman"/>
          <w:szCs w:val="28"/>
        </w:rPr>
      </w:pPr>
      <w:r w:rsidRPr="00401857">
        <w:rPr>
          <w:rFonts w:eastAsia="Arial" w:cs="Times New Roman"/>
          <w:szCs w:val="28"/>
        </w:rPr>
        <w:t>При отсутствии оснований для возвращения заявления и документов обеспечивает доступ к мероприятию.</w:t>
      </w:r>
    </w:p>
    <w:p w:rsidR="00401857" w:rsidRPr="00401857" w:rsidRDefault="00401857" w:rsidP="00401857">
      <w:pPr>
        <w:pStyle w:val="Standard"/>
        <w:autoSpaceDE w:val="0"/>
        <w:ind w:firstLine="705"/>
        <w:jc w:val="both"/>
        <w:rPr>
          <w:rFonts w:eastAsia="Arial" w:cs="Times New Roman"/>
          <w:szCs w:val="28"/>
        </w:rPr>
      </w:pPr>
      <w:r w:rsidRPr="00401857">
        <w:rPr>
          <w:rFonts w:eastAsia="Arial" w:cs="Times New Roman"/>
          <w:szCs w:val="28"/>
        </w:rPr>
        <w:t>3.2.4. Срок исполнения данной процедуры не должен превышать 30 дней со дня поступления заявления.</w:t>
      </w:r>
    </w:p>
    <w:p w:rsidR="00401857" w:rsidRPr="00401857" w:rsidRDefault="00401857" w:rsidP="00401857">
      <w:pPr>
        <w:pStyle w:val="Standard"/>
        <w:autoSpaceDE w:val="0"/>
        <w:ind w:left="705"/>
        <w:jc w:val="both"/>
        <w:rPr>
          <w:rFonts w:eastAsia="Arial" w:cs="Times New Roman"/>
          <w:szCs w:val="28"/>
        </w:rPr>
      </w:pPr>
    </w:p>
    <w:p w:rsidR="00401857" w:rsidRPr="00401857" w:rsidRDefault="00401857" w:rsidP="00401857">
      <w:pPr>
        <w:pStyle w:val="Textbody"/>
        <w:spacing w:after="0"/>
        <w:jc w:val="center"/>
        <w:rPr>
          <w:rFonts w:cs="Times New Roman"/>
          <w:bCs/>
          <w:szCs w:val="28"/>
        </w:rPr>
      </w:pPr>
      <w:r w:rsidRPr="00401857">
        <w:rPr>
          <w:rFonts w:cs="Times New Roman"/>
          <w:bCs/>
          <w:szCs w:val="28"/>
        </w:rPr>
        <w:t>IV.</w:t>
      </w:r>
      <w:r w:rsidRPr="00401857">
        <w:rPr>
          <w:rFonts w:cs="Times New Roman"/>
          <w:szCs w:val="28"/>
        </w:rPr>
        <w:t xml:space="preserve"> </w:t>
      </w:r>
      <w:r w:rsidRPr="00401857">
        <w:rPr>
          <w:rFonts w:cs="Times New Roman"/>
          <w:bCs/>
          <w:szCs w:val="28"/>
        </w:rPr>
        <w:t xml:space="preserve">Формы </w:t>
      </w:r>
      <w:proofErr w:type="gramStart"/>
      <w:r w:rsidRPr="00401857">
        <w:rPr>
          <w:rFonts w:cs="Times New Roman"/>
          <w:bCs/>
          <w:szCs w:val="28"/>
        </w:rPr>
        <w:t>контроля за</w:t>
      </w:r>
      <w:proofErr w:type="gramEnd"/>
      <w:r w:rsidRPr="00401857">
        <w:rPr>
          <w:rFonts w:cs="Times New Roman"/>
          <w:bCs/>
          <w:szCs w:val="28"/>
        </w:rPr>
        <w:t xml:space="preserve"> исполнением </w:t>
      </w:r>
    </w:p>
    <w:p w:rsidR="00401857" w:rsidRPr="00401857" w:rsidRDefault="00401857" w:rsidP="00401857">
      <w:pPr>
        <w:pStyle w:val="Textbody"/>
        <w:spacing w:after="0"/>
        <w:jc w:val="center"/>
        <w:rPr>
          <w:rFonts w:cs="Times New Roman"/>
          <w:szCs w:val="28"/>
        </w:rPr>
      </w:pPr>
      <w:r w:rsidRPr="00401857">
        <w:rPr>
          <w:rFonts w:cs="Times New Roman"/>
          <w:bCs/>
          <w:szCs w:val="28"/>
        </w:rPr>
        <w:t>Административного регламента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4.1 Текущий </w:t>
      </w:r>
      <w:proofErr w:type="gramStart"/>
      <w:r w:rsidRPr="00401857">
        <w:rPr>
          <w:rFonts w:cs="Times New Roman"/>
          <w:szCs w:val="28"/>
        </w:rPr>
        <w:t>контроль</w:t>
      </w:r>
      <w:r w:rsidR="00F47206">
        <w:rPr>
          <w:rFonts w:cs="Times New Roman"/>
          <w:szCs w:val="28"/>
        </w:rPr>
        <w:t xml:space="preserve"> </w:t>
      </w:r>
      <w:r w:rsidRPr="00401857">
        <w:rPr>
          <w:rFonts w:cs="Times New Roman"/>
          <w:szCs w:val="28"/>
        </w:rPr>
        <w:t xml:space="preserve"> за</w:t>
      </w:r>
      <w:proofErr w:type="gramEnd"/>
      <w:r w:rsidRPr="00401857">
        <w:rPr>
          <w:rFonts w:cs="Times New Roman"/>
          <w:szCs w:val="28"/>
        </w:rPr>
        <w:t xml:space="preserve"> исполнением Административного регламента при предоставлении муниципальной услуги осуществляется Главой администрации </w:t>
      </w:r>
      <w:proofErr w:type="spellStart"/>
      <w:r w:rsidRPr="00401857">
        <w:rPr>
          <w:rFonts w:cs="Times New Roman"/>
          <w:szCs w:val="28"/>
        </w:rPr>
        <w:t>Забурдяевского</w:t>
      </w:r>
      <w:proofErr w:type="spellEnd"/>
      <w:r w:rsidRPr="00401857">
        <w:rPr>
          <w:rFonts w:cs="Times New Roman"/>
          <w:szCs w:val="28"/>
        </w:rPr>
        <w:t xml:space="preserve"> сельского поселения.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 xml:space="preserve">4.2. Текущий </w:t>
      </w:r>
      <w:proofErr w:type="gramStart"/>
      <w:r w:rsidRPr="00401857">
        <w:rPr>
          <w:rFonts w:cs="Times New Roman"/>
          <w:szCs w:val="28"/>
        </w:rPr>
        <w:t>контроль за</w:t>
      </w:r>
      <w:proofErr w:type="gramEnd"/>
      <w:r w:rsidRPr="00401857">
        <w:rPr>
          <w:rFonts w:cs="Times New Roman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01857" w:rsidRPr="00401857" w:rsidRDefault="00401857" w:rsidP="00401857">
      <w:pPr>
        <w:pStyle w:val="Textbody"/>
        <w:spacing w:after="0"/>
        <w:ind w:firstLine="705"/>
        <w:jc w:val="center"/>
        <w:rPr>
          <w:rFonts w:cs="Times New Roman"/>
          <w:szCs w:val="28"/>
        </w:rPr>
      </w:pPr>
      <w:r w:rsidRPr="00401857">
        <w:rPr>
          <w:rFonts w:cs="Times New Roman"/>
          <w:bCs/>
          <w:szCs w:val="28"/>
          <w:lang w:val="en-US"/>
        </w:rPr>
        <w:t>V</w:t>
      </w:r>
      <w:r w:rsidRPr="00401857">
        <w:rPr>
          <w:rFonts w:cs="Times New Roman"/>
          <w:bCs/>
          <w:szCs w:val="28"/>
        </w:rPr>
        <w:t>. Д</w:t>
      </w:r>
      <w:r w:rsidRPr="00401857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01857" w:rsidRPr="00401857" w:rsidRDefault="00401857" w:rsidP="00401857">
      <w:pPr>
        <w:pStyle w:val="Textbody"/>
        <w:spacing w:after="0"/>
        <w:ind w:firstLine="705"/>
        <w:jc w:val="both"/>
        <w:rPr>
          <w:rFonts w:cs="Times New Roman"/>
          <w:szCs w:val="28"/>
        </w:rPr>
      </w:pPr>
    </w:p>
    <w:p w:rsidR="00401857" w:rsidRPr="00401857" w:rsidRDefault="00401857" w:rsidP="0040185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lastRenderedPageBreak/>
        <w:t>5.1. Заявитель имеет право обратиться с жалобой</w:t>
      </w:r>
      <w:r w:rsidR="00F61A06">
        <w:rPr>
          <w:rFonts w:cs="Times New Roman"/>
          <w:szCs w:val="28"/>
        </w:rPr>
        <w:t>,</w:t>
      </w:r>
      <w:r w:rsidRPr="00401857">
        <w:rPr>
          <w:rFonts w:cs="Times New Roman"/>
          <w:szCs w:val="28"/>
        </w:rPr>
        <w:t xml:space="preserve"> в том числе в следующих случаях: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57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F47206">
        <w:rPr>
          <w:rFonts w:ascii="Times New Roman" w:hAnsi="Times New Roman" w:cs="Times New Roman"/>
          <w:sz w:val="28"/>
          <w:szCs w:val="28"/>
        </w:rPr>
        <w:t xml:space="preserve">, </w:t>
      </w:r>
      <w:r w:rsidRPr="00401857">
        <w:rPr>
          <w:rFonts w:ascii="Times New Roman" w:hAnsi="Times New Roman" w:cs="Times New Roman"/>
          <w:sz w:val="28"/>
          <w:szCs w:val="28"/>
        </w:rPr>
        <w:t xml:space="preserve"> либо нарушение установленного срока таких исправлений.</w:t>
      </w:r>
      <w:proofErr w:type="gramEnd"/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57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401857" w:rsidRPr="00401857" w:rsidRDefault="00401857" w:rsidP="0040185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401857" w:rsidRPr="00401857" w:rsidRDefault="00401857" w:rsidP="00401857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401857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57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401857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</w:t>
      </w:r>
      <w:r w:rsidR="00F61A06">
        <w:rPr>
          <w:rFonts w:ascii="Times New Roman" w:hAnsi="Times New Roman" w:cs="Times New Roman"/>
          <w:sz w:val="28"/>
          <w:szCs w:val="28"/>
        </w:rPr>
        <w:t xml:space="preserve">, </w:t>
      </w:r>
      <w:r w:rsidRPr="00401857">
        <w:rPr>
          <w:rFonts w:ascii="Times New Roman" w:hAnsi="Times New Roman" w:cs="Times New Roman"/>
          <w:sz w:val="28"/>
          <w:szCs w:val="28"/>
        </w:rPr>
        <w:t xml:space="preserve">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857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1857" w:rsidRPr="00401857" w:rsidRDefault="00401857" w:rsidP="00401857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857">
        <w:rPr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</w:t>
      </w:r>
      <w:r w:rsidR="00F61A06">
        <w:rPr>
          <w:rFonts w:ascii="Times New Roman" w:hAnsi="Times New Roman" w:cs="Times New Roman"/>
          <w:sz w:val="28"/>
          <w:szCs w:val="28"/>
        </w:rPr>
        <w:t>,</w:t>
      </w:r>
      <w:r w:rsidRPr="00401857">
        <w:rPr>
          <w:rFonts w:ascii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</w:t>
      </w:r>
      <w:r w:rsidR="00F61A06">
        <w:rPr>
          <w:rFonts w:ascii="Times New Roman" w:hAnsi="Times New Roman" w:cs="Times New Roman"/>
          <w:sz w:val="28"/>
          <w:szCs w:val="28"/>
        </w:rPr>
        <w:t>,</w:t>
      </w:r>
      <w:r w:rsidRPr="00401857"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217F5" w:rsidRPr="00401857" w:rsidRDefault="00E217F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401857" w:rsidRPr="00401857" w:rsidRDefault="00401857">
      <w:pPr>
        <w:rPr>
          <w:rFonts w:ascii="Times New Roman" w:hAnsi="Times New Roman" w:cs="Times New Roman"/>
          <w:sz w:val="28"/>
          <w:szCs w:val="28"/>
        </w:rPr>
      </w:pPr>
    </w:p>
    <w:sectPr w:rsidR="00401857" w:rsidRPr="00401857" w:rsidSect="00DE34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57"/>
    <w:rsid w:val="00236398"/>
    <w:rsid w:val="002C0661"/>
    <w:rsid w:val="00401857"/>
    <w:rsid w:val="007E429F"/>
    <w:rsid w:val="00855F44"/>
    <w:rsid w:val="00866182"/>
    <w:rsid w:val="008A2619"/>
    <w:rsid w:val="00C62D17"/>
    <w:rsid w:val="00D5402C"/>
    <w:rsid w:val="00DE346D"/>
    <w:rsid w:val="00E217F5"/>
    <w:rsid w:val="00E81EB7"/>
    <w:rsid w:val="00F47206"/>
    <w:rsid w:val="00F61A06"/>
    <w:rsid w:val="00F6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40185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401857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DocList">
    <w:name w:val="ConsPlusDocList"/>
    <w:next w:val="a"/>
    <w:rsid w:val="0040185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4018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01857"/>
    <w:pPr>
      <w:spacing w:after="120"/>
    </w:pPr>
  </w:style>
  <w:style w:type="character" w:styleId="a4">
    <w:name w:val="Hyperlink"/>
    <w:basedOn w:val="a0"/>
    <w:semiHidden/>
    <w:unhideWhenUsed/>
    <w:rsid w:val="00401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17"/>
    <w:locked/>
    <w:rsid w:val="0040185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401857"/>
    <w:pPr>
      <w:shd w:val="clear" w:color="auto" w:fill="FFFFFF"/>
      <w:spacing w:before="480" w:after="0" w:line="322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DocList">
    <w:name w:val="ConsPlusDocList"/>
    <w:next w:val="a"/>
    <w:rsid w:val="00401857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40185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rsid w:val="00401857"/>
    <w:pPr>
      <w:spacing w:after="120"/>
    </w:pPr>
  </w:style>
  <w:style w:type="character" w:styleId="a4">
    <w:name w:val="Hyperlink"/>
    <w:basedOn w:val="a0"/>
    <w:semiHidden/>
    <w:unhideWhenUsed/>
    <w:rsid w:val="00401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3802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7</cp:revision>
  <dcterms:created xsi:type="dcterms:W3CDTF">2017-09-11T06:30:00Z</dcterms:created>
  <dcterms:modified xsi:type="dcterms:W3CDTF">2017-09-26T12:43:00Z</dcterms:modified>
</cp:coreProperties>
</file>